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80" w:rsidRPr="0003494A" w:rsidRDefault="00930B80" w:rsidP="00930B80">
      <w:r w:rsidRPr="0003494A">
        <w:t>Refereerbijeenkomst</w:t>
      </w:r>
    </w:p>
    <w:p w:rsidR="00930B80" w:rsidRDefault="00930B80" w:rsidP="00930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0F5F9A">
        <w:rPr>
          <w:b/>
          <w:sz w:val="28"/>
          <w:szCs w:val="28"/>
        </w:rPr>
        <w:t xml:space="preserve">ergerelateerd geweld </w:t>
      </w:r>
    </w:p>
    <w:p w:rsidR="00930B80" w:rsidRPr="0003494A" w:rsidRDefault="00930B80" w:rsidP="00930B80">
      <w:r w:rsidRPr="0003494A">
        <w:rPr>
          <w:b/>
        </w:rPr>
        <w:t>Datum</w:t>
      </w:r>
      <w:r w:rsidRPr="0003494A">
        <w:t xml:space="preserve">: donderdag </w:t>
      </w:r>
      <w:r>
        <w:t xml:space="preserve">12 maart 2020 </w:t>
      </w:r>
      <w:r w:rsidRPr="0003494A">
        <w:t>van 17</w:t>
      </w:r>
      <w:r>
        <w:t>.15</w:t>
      </w:r>
      <w:r w:rsidRPr="0003494A">
        <w:t>– 20.00 uur</w:t>
      </w:r>
    </w:p>
    <w:p w:rsidR="00930B80" w:rsidRPr="0003494A" w:rsidRDefault="00930B80" w:rsidP="00930B80">
      <w:r w:rsidRPr="0003494A">
        <w:rPr>
          <w:b/>
        </w:rPr>
        <w:t>Locatie</w:t>
      </w:r>
      <w:r w:rsidRPr="0003494A">
        <w:t xml:space="preserve">: </w:t>
      </w:r>
      <w:r w:rsidRPr="000F5F9A">
        <w:t>Dominicanenklooster, Zwolle</w:t>
      </w:r>
    </w:p>
    <w:p w:rsidR="00930B80" w:rsidRPr="0003494A" w:rsidRDefault="00930B80" w:rsidP="00930B80"/>
    <w:p w:rsidR="00930B80" w:rsidRPr="0003494A" w:rsidRDefault="00930B80" w:rsidP="00930B80">
      <w:r w:rsidRPr="00183B35">
        <w:t>Uithuwelijking, huwelijksdwang, vrijheidsbeperking, verboden relaties, angst, zedelijkheid, fysiek en geestelijk geweld enz. Allemaal herkenbare termen voor de interessante maar ook complexe thematiek rondom het thema eer en eergerelateerd geweld</w:t>
      </w:r>
      <w:r>
        <w:t>. I</w:t>
      </w:r>
      <w:r w:rsidRPr="00101478">
        <w:t xml:space="preserve">n deze workshop aandacht </w:t>
      </w:r>
      <w:r>
        <w:t>voor</w:t>
      </w:r>
      <w:r w:rsidRPr="00101478">
        <w:t xml:space="preserve"> </w:t>
      </w:r>
      <w:r>
        <w:t xml:space="preserve">de vraag welke kennis relevant is voor de </w:t>
      </w:r>
      <w:r w:rsidRPr="00101478">
        <w:t xml:space="preserve">Pro Justitia </w:t>
      </w:r>
      <w:r>
        <w:t>rapporteur aan de hand van een uitgewerkte casus.</w:t>
      </w:r>
    </w:p>
    <w:p w:rsidR="00930B80" w:rsidRPr="0003494A" w:rsidRDefault="00930B80" w:rsidP="00930B80"/>
    <w:p w:rsidR="00930B80" w:rsidRPr="0003494A" w:rsidRDefault="00930B80" w:rsidP="00930B80">
      <w:r w:rsidRPr="0003494A">
        <w:rPr>
          <w:b/>
        </w:rPr>
        <w:t>Programma</w:t>
      </w:r>
      <w:r w:rsidRPr="0003494A">
        <w:t>:</w:t>
      </w:r>
    </w:p>
    <w:p w:rsidR="00930B80" w:rsidRPr="0003494A" w:rsidRDefault="00930B80" w:rsidP="00930B80">
      <w:r w:rsidRPr="0003494A">
        <w:t>17.</w:t>
      </w:r>
      <w:r>
        <w:t>15</w:t>
      </w:r>
      <w:r w:rsidRPr="0003494A">
        <w:t xml:space="preserve"> uur</w:t>
      </w:r>
      <w:r w:rsidRPr="0003494A">
        <w:tab/>
        <w:t>inloop met soep en broodjes</w:t>
      </w:r>
    </w:p>
    <w:p w:rsidR="00930B80" w:rsidRPr="0003494A" w:rsidRDefault="00930B80" w:rsidP="00930B80">
      <w:r w:rsidRPr="0003494A">
        <w:t>18.00 uur</w:t>
      </w:r>
      <w:r w:rsidRPr="0003494A">
        <w:tab/>
        <w:t>start inhoudelijk programma</w:t>
      </w:r>
    </w:p>
    <w:p w:rsidR="00930B80" w:rsidRPr="0003494A" w:rsidRDefault="00930B80" w:rsidP="00930B80"/>
    <w:p w:rsidR="00930B80" w:rsidRPr="0003494A" w:rsidRDefault="00930B80" w:rsidP="00930B80">
      <w:r w:rsidRPr="0003494A">
        <w:rPr>
          <w:b/>
        </w:rPr>
        <w:t>Spreker</w:t>
      </w:r>
      <w:r w:rsidRPr="0003494A">
        <w:t xml:space="preserve">:  </w:t>
      </w:r>
    </w:p>
    <w:p w:rsidR="00930B80" w:rsidRDefault="00930B80" w:rsidP="00930B80">
      <w:r w:rsidRPr="00B00016">
        <w:t>Willeke van de Zand, eigenaar Vocas, trainer op de gebie</w:t>
      </w:r>
      <w:r>
        <w:t>den eergerelateerd geweld, huis</w:t>
      </w:r>
      <w:r w:rsidRPr="00B00016">
        <w:t>e</w:t>
      </w:r>
      <w:r>
        <w:t>l</w:t>
      </w:r>
      <w:r w:rsidRPr="00B00016">
        <w:t xml:space="preserve">ijk geweld, oplossingsgericht werken en motivational interviewing </w:t>
      </w:r>
    </w:p>
    <w:p w:rsidR="00930B80" w:rsidRPr="0003494A" w:rsidRDefault="00930B80" w:rsidP="00930B80">
      <w:pPr>
        <w:rPr>
          <w:b/>
        </w:rPr>
      </w:pPr>
      <w:r w:rsidRPr="0003494A">
        <w:rPr>
          <w:b/>
        </w:rPr>
        <w:t>Aanmelden</w:t>
      </w:r>
    </w:p>
    <w:p w:rsidR="00930B80" w:rsidRPr="0003494A" w:rsidRDefault="00930B80" w:rsidP="00930B80">
      <w:r w:rsidRPr="0003494A">
        <w:t xml:space="preserve">Aanmelden tot uiterlijk: </w:t>
      </w:r>
      <w:r>
        <w:t>27 februari 2020</w:t>
      </w:r>
    </w:p>
    <w:p w:rsidR="003C6658" w:rsidRDefault="003C6658">
      <w:bookmarkStart w:id="0" w:name="_GoBack"/>
      <w:bookmarkEnd w:id="0"/>
    </w:p>
    <w:sectPr w:rsidR="003C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80"/>
    <w:rsid w:val="003C6658"/>
    <w:rsid w:val="009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B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B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2020-01-06T11:29:00Z</dcterms:created>
  <dcterms:modified xsi:type="dcterms:W3CDTF">2020-01-06T11:30:00Z</dcterms:modified>
</cp:coreProperties>
</file>